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szCs w:val="21"/>
        </w:rPr>
      </w:pPr>
    </w:p>
    <w:p w:rsidR="00D4382E" w:rsidRDefault="00D4382E" w:rsidP="00D4115B">
      <w:pPr>
        <w:kinsoku w:val="0"/>
        <w:rPr>
          <w:szCs w:val="21"/>
        </w:rPr>
      </w:pPr>
    </w:p>
    <w:p w:rsidR="00D4115B" w:rsidRPr="00D4115B" w:rsidRDefault="00D4115B" w:rsidP="00D4115B">
      <w:pPr>
        <w:kinsoku w:val="0"/>
        <w:rPr>
          <w:rFonts w:hint="eastAsia"/>
          <w:szCs w:val="21"/>
        </w:rPr>
      </w:pPr>
    </w:p>
    <w:sectPr w:rsidR="00D4115B" w:rsidRPr="00D4115B" w:rsidSect="00D4115B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15B" w:rsidRDefault="00D4115B" w:rsidP="00D4115B">
      <w:r>
        <w:separator/>
      </w:r>
    </w:p>
  </w:endnote>
  <w:endnote w:type="continuationSeparator" w:id="0">
    <w:p w:rsidR="00D4115B" w:rsidRDefault="00D4115B" w:rsidP="00D4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115B" w:rsidRDefault="00D4115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115B" w:rsidRDefault="00D4115B" w:rsidP="00D4115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fill o:detectmouseclick="t"/>
              <v:textbox>
                <w:txbxContent>
                  <w:p w:rsidR="00D4115B" w:rsidRDefault="00D4115B" w:rsidP="00D4115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115B" w:rsidRDefault="00D4115B" w:rsidP="00D4115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" filled="f" stroked="f" strokeweight=".5pt">
              <v:fill o:detectmouseclick="t"/>
              <v:textbox>
                <w:txbxContent>
                  <w:p w:rsidR="00D4115B" w:rsidRDefault="00D4115B" w:rsidP="00D4115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15B" w:rsidRDefault="00D4115B" w:rsidP="00D4115B">
      <w:r>
        <w:separator/>
      </w:r>
    </w:p>
  </w:footnote>
  <w:footnote w:type="continuationSeparator" w:id="0">
    <w:p w:rsidR="00D4115B" w:rsidRDefault="00D4115B" w:rsidP="00D4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115B" w:rsidRDefault="00D4115B" w:rsidP="00D4115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DEE04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5B"/>
    <w:rsid w:val="00D4115B"/>
    <w:rsid w:val="00D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2EC04"/>
  <w15:chartTrackingRefBased/>
  <w15:docId w15:val="{2A6D25FF-AEF9-40CA-A9E4-8DFB98BA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15B"/>
  </w:style>
  <w:style w:type="paragraph" w:styleId="a5">
    <w:name w:val="footer"/>
    <w:basedOn w:val="a"/>
    <w:link w:val="a6"/>
    <w:uiPriority w:val="99"/>
    <w:unhideWhenUsed/>
    <w:rsid w:val="00D4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大分県介護福祉士会</dc:creator>
  <cp:keywords/>
  <dc:description/>
  <cp:lastModifiedBy>一般社団法人 大分県介護福祉士会</cp:lastModifiedBy>
  <cp:revision>2</cp:revision>
  <dcterms:created xsi:type="dcterms:W3CDTF">2020-04-15T05:21:00Z</dcterms:created>
  <dcterms:modified xsi:type="dcterms:W3CDTF">2020-04-15T05:23:00Z</dcterms:modified>
</cp:coreProperties>
</file>